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AA7736" w:rsidRPr="00AA7736" w14:paraId="37216546" w14:textId="77777777" w:rsidTr="00525ABF">
        <w:trPr>
          <w:trHeight w:val="711"/>
          <w:jc w:val="center"/>
        </w:trPr>
        <w:tc>
          <w:tcPr>
            <w:tcW w:w="4678" w:type="dxa"/>
          </w:tcPr>
          <w:p w14:paraId="3BAE888D" w14:textId="33BDA094" w:rsidR="00AA7736" w:rsidRPr="0086090F" w:rsidRDefault="000B25AA" w:rsidP="00525ABF">
            <w:pPr>
              <w:jc w:val="center"/>
              <w:rPr>
                <w:rFonts w:ascii="Times New Roman" w:hAnsi="Times New Roman"/>
                <w:bCs/>
                <w:sz w:val="24"/>
                <w:szCs w:val="24"/>
              </w:rPr>
            </w:pPr>
            <w:r w:rsidRPr="000B25AA">
              <w:rPr>
                <w:rFonts w:ascii="Times New Roman" w:hAnsi="Times New Roman"/>
                <w:bCs/>
                <w:sz w:val="24"/>
                <w:szCs w:val="24"/>
              </w:rPr>
              <w:t>UBND XÃ NA SANG</w:t>
            </w:r>
          </w:p>
          <w:p w14:paraId="31B96CCE" w14:textId="77777777" w:rsidR="00AA7736" w:rsidRPr="00AA7736" w:rsidRDefault="00AA7736" w:rsidP="00525ABF">
            <w:pPr>
              <w:jc w:val="center"/>
              <w:rPr>
                <w:rFonts w:ascii="Times New Roman" w:hAnsi="Times New Roman"/>
                <w:sz w:val="26"/>
                <w:szCs w:val="26"/>
              </w:rPr>
            </w:pPr>
            <w:r w:rsidRPr="0086090F">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3902466" wp14:editId="3BD11CAB">
                      <wp:simplePos x="0" y="0"/>
                      <wp:positionH relativeFrom="column">
                        <wp:posOffset>758824</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225FA3"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4.1pt" to="17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k&#10;d/mJ3QAAAAkBAAAPAAAAZHJzL2Rvd25yZXYueG1sTI/BTsMwEETvSPyDtUjcqNMAUQlxqqoSQlwQ&#10;TeHuxq4TsNeR7aTh71nEoRxn9ml2plrPzrJJh9h7FLBcZMA0tl71aAS8759uVsBikqik9agFfOsI&#10;6/ryopKl8ifc6alJhlEIxlIK6FIaSs5j22kn48IPGul29MHJRDIYroI8UbizPM+ygjvZI33o5KC3&#10;nW6/mtEJsC9h+jBbs4nj865oPt+O+et+EuL6at48Akt6TmcYfutTdaip08GPqCKzpJcP94QKyFc5&#10;MAJu7woad/gzeF3x/wvqHwAAAP//AwBQSwECLQAUAAYACAAAACEAtoM4kv4AAADhAQAAEwAAAAAA&#10;AAAAAAAAAAAAAAAAW0NvbnRlbnRfVHlwZXNdLnhtbFBLAQItABQABgAIAAAAIQA4/SH/1gAAAJQB&#10;AAALAAAAAAAAAAAAAAAAAC8BAABfcmVscy8ucmVsc1BLAQItABQABgAIAAAAIQAdLSpLmQEAAIgD&#10;AAAOAAAAAAAAAAAAAAAAAC4CAABkcnMvZTJvRG9jLnhtbFBLAQItABQABgAIAAAAIQAkd/mJ3QAA&#10;AAkBAAAPAAAAAAAAAAAAAAAAAPMDAABkcnMvZG93bnJldi54bWxQSwUGAAAAAAQABADzAAAA/QQA&#10;AAAA&#10;" strokecolor="black [3200]" strokeweight=".5pt">
                      <v:stroke joinstyle="miter"/>
                    </v:line>
                  </w:pict>
                </mc:Fallback>
              </mc:AlternateContent>
            </w:r>
            <w:r w:rsidRPr="0086090F">
              <w:rPr>
                <w:rFonts w:ascii="Times New Roman" w:hAnsi="Times New Roman"/>
                <w:b/>
                <w:sz w:val="24"/>
                <w:szCs w:val="24"/>
              </w:rPr>
              <w:t>TRƯỜNG PTDTBT TH SA LÔNG</w:t>
            </w:r>
          </w:p>
        </w:tc>
        <w:tc>
          <w:tcPr>
            <w:tcW w:w="5812" w:type="dxa"/>
          </w:tcPr>
          <w:p w14:paraId="318FDDAC" w14:textId="77777777" w:rsidR="00AA7736" w:rsidRPr="00AA7736" w:rsidRDefault="00AA7736" w:rsidP="00525ABF">
            <w:pPr>
              <w:jc w:val="center"/>
              <w:rPr>
                <w:rFonts w:ascii="Times New Roman" w:hAnsi="Times New Roman"/>
                <w:b/>
                <w:sz w:val="24"/>
                <w:szCs w:val="24"/>
                <w:lang w:val="vi-VN"/>
              </w:rPr>
            </w:pPr>
            <w:r w:rsidRPr="00AA7736">
              <w:rPr>
                <w:rFonts w:ascii="Times New Roman" w:hAnsi="Times New Roman"/>
                <w:b/>
                <w:sz w:val="24"/>
                <w:szCs w:val="24"/>
                <w:lang w:val="vi-VN"/>
              </w:rPr>
              <w:t>CỘNG HÒA XÃ HỘI CHỦ NGHĨA VIỆT NAM</w:t>
            </w:r>
          </w:p>
          <w:p w14:paraId="7737EA38" w14:textId="77777777" w:rsidR="00AA7736" w:rsidRPr="00AA7736" w:rsidRDefault="00AA7736" w:rsidP="00525ABF">
            <w:pPr>
              <w:jc w:val="center"/>
              <w:rPr>
                <w:rFonts w:ascii="Times New Roman" w:hAnsi="Times New Roman"/>
                <w:sz w:val="26"/>
                <w:szCs w:val="26"/>
                <w:lang w:val="vi-VN"/>
              </w:rPr>
            </w:pPr>
            <w:r w:rsidRPr="00AA7736">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6045AE20" wp14:editId="6C35F1F1">
                      <wp:simplePos x="0" y="0"/>
                      <wp:positionH relativeFrom="column">
                        <wp:posOffset>784225</wp:posOffset>
                      </wp:positionH>
                      <wp:positionV relativeFrom="paragraph">
                        <wp:posOffset>201930</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6858E9"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Y&#10;2mN93AAAAAkBAAAPAAAAZHJzL2Rvd25yZXYueG1sTI/BTsMwEETvSPyDtUjcqJO0VCjEqapKCHFB&#10;NIW7G7tOwF5HtpOGv2cRh3Kc2afZmWozO8smHWLvUUC+yIBpbL3q0Qh4PzzdPQCLSaKS1qMW8K0j&#10;bOrrq0qWyp9xr6cmGUYhGEspoEtpKDmPbaedjAs/aKTbyQcnE8lguAryTOHO8iLL1tzJHulDJwe9&#10;63T71YxOgH0J04fZmW0cn/fr5vPtVLweJiFub+btI7Ck53SB4bc+VYeaOh39iCoyS7pY3hMqYJnT&#10;BAJWq5yM45/B64r/X1D/AAAA//8DAFBLAQItABQABgAIAAAAIQC2gziS/gAAAOEBAAATAAAAAAAA&#10;AAAAAAAAAAAAAABbQ29udGVudF9UeXBlc10ueG1sUEsBAi0AFAAGAAgAAAAhADj9If/WAAAAlAEA&#10;AAsAAAAAAAAAAAAAAAAALwEAAF9yZWxzLy5yZWxzUEsBAi0AFAAGAAgAAAAhAKCBs/mZAQAAiAMA&#10;AA4AAAAAAAAAAAAAAAAALgIAAGRycy9lMm9Eb2MueG1sUEsBAi0AFAAGAAgAAAAhAFjaY33cAAAA&#10;CQEAAA8AAAAAAAAAAAAAAAAA8wMAAGRycy9kb3ducmV2LnhtbFBLBQYAAAAABAAEAPMAAAD8BAAA&#10;AAA=&#10;" strokecolor="black [3200]" strokeweight=".5pt">
                      <v:stroke joinstyle="miter"/>
                    </v:line>
                  </w:pict>
                </mc:Fallback>
              </mc:AlternateContent>
            </w:r>
            <w:r w:rsidRPr="00AA7736">
              <w:rPr>
                <w:rFonts w:ascii="Times New Roman" w:hAnsi="Times New Roman"/>
                <w:b/>
                <w:sz w:val="26"/>
                <w:szCs w:val="26"/>
                <w:lang w:val="vi-VN"/>
              </w:rPr>
              <w:t>Độc lập - Tự do - Hạnh phúc</w:t>
            </w:r>
          </w:p>
        </w:tc>
      </w:tr>
    </w:tbl>
    <w:p w14:paraId="1736FCE2" w14:textId="77777777" w:rsidR="00AA7736" w:rsidRPr="00AA7736" w:rsidRDefault="00AA7736" w:rsidP="00AA7736">
      <w:pPr>
        <w:widowControl w:val="0"/>
        <w:autoSpaceDE w:val="0"/>
        <w:autoSpaceDN w:val="0"/>
        <w:adjustRightInd w:val="0"/>
        <w:spacing w:after="0" w:line="240" w:lineRule="auto"/>
        <w:jc w:val="center"/>
        <w:rPr>
          <w:rFonts w:ascii="Times New Roman" w:hAnsi="Times New Roman"/>
          <w:b/>
          <w:bCs/>
          <w:szCs w:val="28"/>
        </w:rPr>
      </w:pPr>
    </w:p>
    <w:p w14:paraId="3BD547BE" w14:textId="77777777" w:rsidR="00C26D57" w:rsidRPr="001E2ADF" w:rsidRDefault="00C26D57" w:rsidP="00C26D57">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98"/>
        <w:gridCol w:w="5068"/>
      </w:tblGrid>
      <w:tr w:rsidR="00C26D57" w:rsidRPr="001E2ADF" w14:paraId="77B8340C" w14:textId="77777777" w:rsidTr="009D3910">
        <w:tc>
          <w:tcPr>
            <w:tcW w:w="2205" w:type="pct"/>
            <w:vMerge w:val="restart"/>
            <w:vAlign w:val="center"/>
          </w:tcPr>
          <w:p w14:paraId="002E189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xml:space="preserve">Tên Vị trí việc làm: </w:t>
            </w:r>
            <w:r w:rsidRPr="001E2ADF">
              <w:rPr>
                <w:rFonts w:ascii="Times New Roman" w:hAnsi="Times New Roman"/>
                <w:b/>
                <w:bCs/>
                <w:sz w:val="28"/>
                <w:szCs w:val="28"/>
              </w:rPr>
              <w:t>Nhân viên nấu ăn</w:t>
            </w:r>
          </w:p>
        </w:tc>
        <w:tc>
          <w:tcPr>
            <w:tcW w:w="2795" w:type="pct"/>
            <w:vAlign w:val="center"/>
          </w:tcPr>
          <w:p w14:paraId="03734204" w14:textId="0C830905"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Mã vị trí việc làm:</w:t>
            </w:r>
            <w:r w:rsidR="0086090F">
              <w:rPr>
                <w:rFonts w:ascii="Times New Roman" w:hAnsi="Times New Roman"/>
                <w:sz w:val="28"/>
                <w:szCs w:val="28"/>
              </w:rPr>
              <w:t xml:space="preserve"> </w:t>
            </w:r>
            <w:r w:rsidR="0086090F" w:rsidRPr="0086090F">
              <w:rPr>
                <w:rFonts w:ascii="Times New Roman" w:hAnsi="Times New Roman"/>
                <w:sz w:val="28"/>
                <w:szCs w:val="28"/>
              </w:rPr>
              <w:t>TH-HTPV-03</w:t>
            </w:r>
          </w:p>
        </w:tc>
      </w:tr>
      <w:tr w:rsidR="00C26D57" w:rsidRPr="001E2ADF" w14:paraId="2361F432" w14:textId="77777777" w:rsidTr="009D3910">
        <w:tc>
          <w:tcPr>
            <w:tcW w:w="2205" w:type="pct"/>
            <w:vMerge/>
            <w:vAlign w:val="center"/>
          </w:tcPr>
          <w:p w14:paraId="70B1991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2795" w:type="pct"/>
            <w:vAlign w:val="center"/>
          </w:tcPr>
          <w:p w14:paraId="684B1498" w14:textId="50D4D340"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Ngày bắt đầu thực hiện:</w:t>
            </w:r>
            <w:r w:rsidR="0086090F">
              <w:rPr>
                <w:rFonts w:ascii="Times New Roman" w:hAnsi="Times New Roman"/>
                <w:sz w:val="28"/>
                <w:szCs w:val="28"/>
              </w:rPr>
              <w:t xml:space="preserve"> 1/</w:t>
            </w:r>
            <w:r w:rsidR="000B25AA">
              <w:rPr>
                <w:rFonts w:ascii="Times New Roman" w:hAnsi="Times New Roman"/>
                <w:sz w:val="28"/>
                <w:szCs w:val="28"/>
              </w:rPr>
              <w:t>9</w:t>
            </w:r>
            <w:r w:rsidR="0086090F">
              <w:rPr>
                <w:rFonts w:ascii="Times New Roman" w:hAnsi="Times New Roman"/>
                <w:sz w:val="28"/>
                <w:szCs w:val="28"/>
              </w:rPr>
              <w:t>/202</w:t>
            </w:r>
            <w:r w:rsidR="000B25AA">
              <w:rPr>
                <w:rFonts w:ascii="Times New Roman" w:hAnsi="Times New Roman"/>
                <w:sz w:val="28"/>
                <w:szCs w:val="28"/>
              </w:rPr>
              <w:t>5</w:t>
            </w:r>
          </w:p>
        </w:tc>
      </w:tr>
      <w:tr w:rsidR="00C26D57" w:rsidRPr="001E2ADF" w14:paraId="1B9EB5EE" w14:textId="77777777" w:rsidTr="009D3910">
        <w:tc>
          <w:tcPr>
            <w:tcW w:w="2205" w:type="pct"/>
            <w:vAlign w:val="center"/>
          </w:tcPr>
          <w:p w14:paraId="7FE1E7F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Quy trình công việc liên quan</w:t>
            </w:r>
          </w:p>
        </w:tc>
        <w:tc>
          <w:tcPr>
            <w:tcW w:w="2795" w:type="pct"/>
            <w:vAlign w:val="center"/>
          </w:tcPr>
          <w:p w14:paraId="188E0691" w14:textId="5FB275A3" w:rsidR="00C26D57" w:rsidRPr="00AC3885" w:rsidRDefault="00AC3885" w:rsidP="009D3910">
            <w:pPr>
              <w:widowControl w:val="0"/>
              <w:autoSpaceDE w:val="0"/>
              <w:autoSpaceDN w:val="0"/>
              <w:adjustRightInd w:val="0"/>
              <w:spacing w:before="120" w:after="0" w:line="240" w:lineRule="auto"/>
              <w:rPr>
                <w:rFonts w:ascii="Times New Roman" w:hAnsi="Times New Roman"/>
                <w:sz w:val="28"/>
                <w:szCs w:val="28"/>
              </w:rPr>
            </w:pPr>
            <w:r w:rsidRPr="00AC3885">
              <w:rPr>
                <w:rFonts w:ascii="Times New Roman" w:hAnsi="Times New Roman"/>
                <w:sz w:val="26"/>
                <w:szCs w:val="26"/>
              </w:rPr>
              <w:t>Các văn bản, quy định hiện hành về công tác nuôi dưỡng</w:t>
            </w:r>
          </w:p>
        </w:tc>
      </w:tr>
    </w:tbl>
    <w:p w14:paraId="115D3CE3"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1. Mục tiêu vị trí việc làm:</w:t>
      </w:r>
    </w:p>
    <w:p w14:paraId="40F5861D" w14:textId="520F3FA0"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Tổ chức, thực hiện các công việc liên quan đến công tác nuôi dưỡng trong cơ sở giáo dục.</w:t>
      </w:r>
    </w:p>
    <w:p w14:paraId="2626E279"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65"/>
        <w:gridCol w:w="1601"/>
        <w:gridCol w:w="3866"/>
        <w:gridCol w:w="2934"/>
      </w:tblGrid>
      <w:tr w:rsidR="00C26D57" w:rsidRPr="001E2ADF" w14:paraId="5FEFAB67" w14:textId="77777777" w:rsidTr="009D3910">
        <w:tc>
          <w:tcPr>
            <w:tcW w:w="367" w:type="pct"/>
            <w:vMerge w:val="restart"/>
            <w:vAlign w:val="center"/>
          </w:tcPr>
          <w:p w14:paraId="3CCB10ED"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TT</w:t>
            </w:r>
          </w:p>
        </w:tc>
        <w:tc>
          <w:tcPr>
            <w:tcW w:w="3015" w:type="pct"/>
            <w:gridSpan w:val="2"/>
            <w:vAlign w:val="center"/>
          </w:tcPr>
          <w:p w14:paraId="55552D30"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Các nhiệm vụ, công việc</w:t>
            </w:r>
          </w:p>
        </w:tc>
        <w:tc>
          <w:tcPr>
            <w:tcW w:w="1618" w:type="pct"/>
            <w:vAlign w:val="center"/>
          </w:tcPr>
          <w:p w14:paraId="3FB3632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Tiêu chí đánh giá hoàn thành công việc</w:t>
            </w:r>
          </w:p>
        </w:tc>
      </w:tr>
      <w:tr w:rsidR="00C26D57" w:rsidRPr="001E2ADF" w14:paraId="1C7D40DD" w14:textId="77777777" w:rsidTr="009D3910">
        <w:tc>
          <w:tcPr>
            <w:tcW w:w="367" w:type="pct"/>
            <w:vMerge/>
            <w:vAlign w:val="center"/>
          </w:tcPr>
          <w:p w14:paraId="088F7F4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883" w:type="pct"/>
            <w:vAlign w:val="center"/>
          </w:tcPr>
          <w:p w14:paraId="0411F5F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Nhiệm vụ,</w:t>
            </w:r>
            <w:r w:rsidRPr="001E2ADF">
              <w:rPr>
                <w:rFonts w:ascii="Times New Roman" w:hAnsi="Times New Roman"/>
                <w:sz w:val="28"/>
                <w:szCs w:val="28"/>
              </w:rPr>
              <w:t xml:space="preserve"> </w:t>
            </w:r>
            <w:r w:rsidRPr="001E2ADF">
              <w:rPr>
                <w:rFonts w:ascii="Times New Roman" w:hAnsi="Times New Roman"/>
                <w:b/>
                <w:bCs/>
                <w:sz w:val="28"/>
                <w:szCs w:val="28"/>
              </w:rPr>
              <w:t>Mảng công</w:t>
            </w:r>
            <w:r w:rsidRPr="001E2ADF">
              <w:rPr>
                <w:rFonts w:ascii="Times New Roman" w:hAnsi="Times New Roman"/>
                <w:sz w:val="28"/>
                <w:szCs w:val="28"/>
              </w:rPr>
              <w:t xml:space="preserve"> </w:t>
            </w:r>
            <w:r w:rsidRPr="001E2ADF">
              <w:rPr>
                <w:rFonts w:ascii="Times New Roman" w:hAnsi="Times New Roman"/>
                <w:b/>
                <w:bCs/>
                <w:sz w:val="28"/>
                <w:szCs w:val="28"/>
              </w:rPr>
              <w:t>việc</w:t>
            </w:r>
          </w:p>
        </w:tc>
        <w:tc>
          <w:tcPr>
            <w:tcW w:w="2132" w:type="pct"/>
            <w:vAlign w:val="center"/>
          </w:tcPr>
          <w:p w14:paraId="40151F21"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Công việc cụ thể</w:t>
            </w:r>
          </w:p>
        </w:tc>
        <w:tc>
          <w:tcPr>
            <w:tcW w:w="1618" w:type="pct"/>
            <w:vAlign w:val="center"/>
          </w:tcPr>
          <w:p w14:paraId="0558032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C26D57" w:rsidRPr="001E2ADF" w14:paraId="60F7A2DA" w14:textId="77777777" w:rsidTr="009D3910">
        <w:tc>
          <w:tcPr>
            <w:tcW w:w="367" w:type="pct"/>
            <w:vMerge w:val="restart"/>
            <w:vAlign w:val="center"/>
          </w:tcPr>
          <w:p w14:paraId="0C2E2E6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2.1</w:t>
            </w:r>
          </w:p>
        </w:tc>
        <w:tc>
          <w:tcPr>
            <w:tcW w:w="883" w:type="pct"/>
            <w:vMerge w:val="restart"/>
            <w:vAlign w:val="center"/>
          </w:tcPr>
          <w:p w14:paraId="62B6461B"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Thực hiện công việc nuôi dưỡng trẻ</w:t>
            </w:r>
          </w:p>
        </w:tc>
        <w:tc>
          <w:tcPr>
            <w:tcW w:w="2132" w:type="pct"/>
            <w:vAlign w:val="center"/>
          </w:tcPr>
          <w:p w14:paraId="05AC7837" w14:textId="2E08B53E"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Xây dựng thực đơn hàng tuần, nấu ăn phục vụ học sinh.</w:t>
            </w:r>
          </w:p>
        </w:tc>
        <w:tc>
          <w:tcPr>
            <w:tcW w:w="1618" w:type="pct"/>
            <w:vAlign w:val="center"/>
          </w:tcPr>
          <w:p w14:paraId="448C99D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Kế hoạch, báo cáo kết quả thực hiện.</w:t>
            </w:r>
          </w:p>
        </w:tc>
      </w:tr>
      <w:tr w:rsidR="00C26D57" w:rsidRPr="001E2ADF" w14:paraId="7DC4E67E" w14:textId="77777777" w:rsidTr="009D3910">
        <w:tc>
          <w:tcPr>
            <w:tcW w:w="367" w:type="pct"/>
            <w:vMerge/>
            <w:tcBorders>
              <w:bottom w:val="single" w:sz="2" w:space="0" w:color="auto"/>
            </w:tcBorders>
            <w:vAlign w:val="center"/>
          </w:tcPr>
          <w:p w14:paraId="172F70CC"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883" w:type="pct"/>
            <w:vMerge/>
            <w:tcBorders>
              <w:bottom w:val="single" w:sz="2" w:space="0" w:color="auto"/>
            </w:tcBorders>
            <w:vAlign w:val="center"/>
          </w:tcPr>
          <w:p w14:paraId="1206EF4B"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2132" w:type="pct"/>
            <w:tcBorders>
              <w:bottom w:val="single" w:sz="2" w:space="0" w:color="auto"/>
            </w:tcBorders>
            <w:vAlign w:val="center"/>
          </w:tcPr>
          <w:p w14:paraId="2F16D807"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Phối hợp với y tế để thực hiện các biện pháp kiểm tra, lưu mẫu thức ăn để bảo đảm an toàn vệ sinh thực phẩm.</w:t>
            </w:r>
          </w:p>
        </w:tc>
        <w:tc>
          <w:tcPr>
            <w:tcW w:w="1618" w:type="pct"/>
            <w:tcBorders>
              <w:bottom w:val="single" w:sz="2" w:space="0" w:color="auto"/>
            </w:tcBorders>
            <w:vAlign w:val="center"/>
          </w:tcPr>
          <w:p w14:paraId="1A6A5ED6"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Kế hoạch, báo cáo kết quả thực hiện.</w:t>
            </w:r>
          </w:p>
        </w:tc>
      </w:tr>
      <w:tr w:rsidR="00C26D57" w:rsidRPr="001E2ADF" w14:paraId="3398B0F2" w14:textId="77777777" w:rsidTr="009D3910">
        <w:tc>
          <w:tcPr>
            <w:tcW w:w="367" w:type="pct"/>
            <w:vMerge/>
            <w:vAlign w:val="center"/>
          </w:tcPr>
          <w:p w14:paraId="05CB7D2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883" w:type="pct"/>
            <w:vMerge/>
            <w:vAlign w:val="center"/>
          </w:tcPr>
          <w:p w14:paraId="6A8D84C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2132" w:type="pct"/>
            <w:vAlign w:val="center"/>
          </w:tcPr>
          <w:p w14:paraId="522CB6CA" w14:textId="210391C3"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xml:space="preserve">Tư vấn cho gia đình về chế độ dinh dưỡng cho </w:t>
            </w:r>
            <w:r w:rsidR="00AA7736">
              <w:rPr>
                <w:rFonts w:ascii="Times New Roman" w:hAnsi="Times New Roman"/>
                <w:sz w:val="28"/>
                <w:szCs w:val="28"/>
              </w:rPr>
              <w:t>HS</w:t>
            </w:r>
            <w:r w:rsidRPr="001E2ADF">
              <w:rPr>
                <w:rFonts w:ascii="Times New Roman" w:hAnsi="Times New Roman"/>
                <w:sz w:val="28"/>
                <w:szCs w:val="28"/>
              </w:rPr>
              <w:t xml:space="preserve"> trong bữa ăn hàng ngày.</w:t>
            </w:r>
          </w:p>
        </w:tc>
        <w:tc>
          <w:tcPr>
            <w:tcW w:w="1618" w:type="pct"/>
            <w:vAlign w:val="center"/>
          </w:tcPr>
          <w:p w14:paraId="186D491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Kế hoạch, báo cáo kết quả thực hiện.</w:t>
            </w:r>
          </w:p>
        </w:tc>
      </w:tr>
      <w:tr w:rsidR="00C26D57" w:rsidRPr="001E2ADF" w14:paraId="380A2589" w14:textId="77777777" w:rsidTr="009D3910">
        <w:tc>
          <w:tcPr>
            <w:tcW w:w="367" w:type="pct"/>
            <w:vAlign w:val="center"/>
          </w:tcPr>
          <w:p w14:paraId="03C90E5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2.2</w:t>
            </w:r>
          </w:p>
        </w:tc>
        <w:tc>
          <w:tcPr>
            <w:tcW w:w="4633" w:type="pct"/>
            <w:gridSpan w:val="3"/>
            <w:vAlign w:val="center"/>
          </w:tcPr>
          <w:p w14:paraId="533875C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Thực hiện các nhiệm vụ khác do thủ trưởng giao</w:t>
            </w:r>
          </w:p>
        </w:tc>
      </w:tr>
    </w:tbl>
    <w:p w14:paraId="784EC9FD"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01A7EB38"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3. Các mối quan hệ công việc</w:t>
      </w:r>
    </w:p>
    <w:p w14:paraId="21F78402"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35"/>
        <w:gridCol w:w="2633"/>
        <w:gridCol w:w="3298"/>
      </w:tblGrid>
      <w:tr w:rsidR="00C26D57" w:rsidRPr="001E2ADF" w14:paraId="0D375D45" w14:textId="77777777" w:rsidTr="009D3910">
        <w:tc>
          <w:tcPr>
            <w:tcW w:w="1729" w:type="pct"/>
          </w:tcPr>
          <w:p w14:paraId="2F90113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Được quản lý trực tiếp và kiểm duyệt kết quả bởi</w:t>
            </w:r>
          </w:p>
        </w:tc>
        <w:tc>
          <w:tcPr>
            <w:tcW w:w="1452" w:type="pct"/>
          </w:tcPr>
          <w:p w14:paraId="44F0BA0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Quản lý trực tiếp</w:t>
            </w:r>
          </w:p>
        </w:tc>
        <w:tc>
          <w:tcPr>
            <w:tcW w:w="1819" w:type="pct"/>
          </w:tcPr>
          <w:p w14:paraId="621CFD89"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Các đơn vị phối hợp chính</w:t>
            </w:r>
          </w:p>
        </w:tc>
      </w:tr>
      <w:tr w:rsidR="00C26D57" w:rsidRPr="001E2ADF" w14:paraId="5D6E76F0" w14:textId="77777777" w:rsidTr="009D3910">
        <w:tc>
          <w:tcPr>
            <w:tcW w:w="1729" w:type="pct"/>
          </w:tcPr>
          <w:p w14:paraId="2001D425"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Hiệu trưởng nhà trường/tổ trưởng tổ hành chính</w:t>
            </w:r>
          </w:p>
        </w:tc>
        <w:tc>
          <w:tcPr>
            <w:tcW w:w="1452" w:type="pct"/>
          </w:tcPr>
          <w:p w14:paraId="01344C2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1819" w:type="pct"/>
          </w:tcPr>
          <w:p w14:paraId="4E59932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Các tổ chuyên môn của nhà trường</w:t>
            </w:r>
          </w:p>
        </w:tc>
      </w:tr>
    </w:tbl>
    <w:p w14:paraId="71D5B697"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2ECAC427"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87"/>
        <w:gridCol w:w="4879"/>
      </w:tblGrid>
      <w:tr w:rsidR="00C26D57" w:rsidRPr="001E2ADF" w14:paraId="214F6693" w14:textId="77777777" w:rsidTr="009D3910">
        <w:tc>
          <w:tcPr>
            <w:tcW w:w="2309" w:type="pct"/>
          </w:tcPr>
          <w:p w14:paraId="33D3EB6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Cơ quan, tổ chức có quan hệ chính</w:t>
            </w:r>
          </w:p>
        </w:tc>
        <w:tc>
          <w:tcPr>
            <w:tcW w:w="2691" w:type="pct"/>
          </w:tcPr>
          <w:p w14:paraId="63FAA316"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Bản chất quan hệ</w:t>
            </w:r>
          </w:p>
        </w:tc>
      </w:tr>
      <w:tr w:rsidR="00C26D57" w:rsidRPr="001E2ADF" w14:paraId="29902E32" w14:textId="77777777" w:rsidTr="009D3910">
        <w:tc>
          <w:tcPr>
            <w:tcW w:w="2309" w:type="pct"/>
          </w:tcPr>
          <w:p w14:paraId="7E1ED83C"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lastRenderedPageBreak/>
              <w:t>Phòng Giáo dục và Đào tạo</w:t>
            </w:r>
          </w:p>
        </w:tc>
        <w:tc>
          <w:tcPr>
            <w:tcW w:w="2691" w:type="pct"/>
          </w:tcPr>
          <w:p w14:paraId="005A76E7"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Công việc hành chính nhằm thực hiện nhiệm vụ được giao</w:t>
            </w:r>
          </w:p>
        </w:tc>
      </w:tr>
      <w:tr w:rsidR="00C26D57" w:rsidRPr="001E2ADF" w14:paraId="64A6F47F" w14:textId="77777777" w:rsidTr="009D3910">
        <w:tc>
          <w:tcPr>
            <w:tcW w:w="2309" w:type="pct"/>
          </w:tcPr>
          <w:p w14:paraId="1B49097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Doanh nghiệp/tổ chức có nhu cầu tài trợ, hỗ trợ học sinh</w:t>
            </w:r>
          </w:p>
        </w:tc>
        <w:tc>
          <w:tcPr>
            <w:tcW w:w="2691" w:type="pct"/>
          </w:tcPr>
          <w:p w14:paraId="5BFBC44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Hợp tác</w:t>
            </w:r>
          </w:p>
        </w:tc>
      </w:tr>
    </w:tbl>
    <w:p w14:paraId="73FE9841" w14:textId="77777777" w:rsidR="00C26D57" w:rsidRPr="001E2ADF" w:rsidRDefault="00C26D57" w:rsidP="00C26D57">
      <w:pPr>
        <w:widowControl w:val="0"/>
        <w:autoSpaceDE w:val="0"/>
        <w:autoSpaceDN w:val="0"/>
        <w:adjustRightInd w:val="0"/>
        <w:spacing w:before="120" w:after="0" w:line="240" w:lineRule="auto"/>
        <w:jc w:val="center"/>
        <w:rPr>
          <w:rFonts w:ascii="Times New Roman" w:hAnsi="Times New Roman"/>
          <w:sz w:val="28"/>
          <w:szCs w:val="28"/>
        </w:rPr>
      </w:pPr>
    </w:p>
    <w:p w14:paraId="0923F9F1"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36"/>
        <w:gridCol w:w="8430"/>
      </w:tblGrid>
      <w:tr w:rsidR="00C26D57" w:rsidRPr="001E2ADF" w14:paraId="15215F9E" w14:textId="77777777" w:rsidTr="009D3910">
        <w:tc>
          <w:tcPr>
            <w:tcW w:w="351" w:type="pct"/>
          </w:tcPr>
          <w:p w14:paraId="44383DA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TT</w:t>
            </w:r>
          </w:p>
        </w:tc>
        <w:tc>
          <w:tcPr>
            <w:tcW w:w="4649" w:type="pct"/>
          </w:tcPr>
          <w:p w14:paraId="3CA15AB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Quyền hạn cụ thể</w:t>
            </w:r>
          </w:p>
        </w:tc>
      </w:tr>
      <w:tr w:rsidR="00C26D57" w:rsidRPr="001E2ADF" w14:paraId="2AC67DC8" w14:textId="77777777" w:rsidTr="009D3910">
        <w:tc>
          <w:tcPr>
            <w:tcW w:w="351" w:type="pct"/>
          </w:tcPr>
          <w:p w14:paraId="3C5DFB0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4.1</w:t>
            </w:r>
          </w:p>
        </w:tc>
        <w:tc>
          <w:tcPr>
            <w:tcW w:w="4649" w:type="pct"/>
          </w:tcPr>
          <w:p w14:paraId="7C741215"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Thẩm quyền ra quyết định trong công tác chuyên môn, nghiệp vụ:</w:t>
            </w:r>
          </w:p>
          <w:p w14:paraId="0BE6A7F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Tổ chức triển khai thực hiện các mảng công tác được Hiệu trưởng phân công theo chức năng, nhiệm vụ.</w:t>
            </w:r>
          </w:p>
        </w:tc>
      </w:tr>
      <w:tr w:rsidR="00C26D57" w:rsidRPr="001E2ADF" w14:paraId="5428D941" w14:textId="77777777" w:rsidTr="009D3910">
        <w:tc>
          <w:tcPr>
            <w:tcW w:w="351" w:type="pct"/>
          </w:tcPr>
          <w:p w14:paraId="1BD42D56"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4.2</w:t>
            </w:r>
          </w:p>
        </w:tc>
        <w:tc>
          <w:tcPr>
            <w:tcW w:w="4649" w:type="pct"/>
          </w:tcPr>
          <w:p w14:paraId="35DC0141"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 xml:space="preserve">Thẩm quyền trong quản lý cán bộ, viên chức và người lao động: </w:t>
            </w:r>
            <w:r w:rsidRPr="001E2ADF">
              <w:rPr>
                <w:rFonts w:ascii="Times New Roman" w:hAnsi="Times New Roman"/>
                <w:sz w:val="28"/>
                <w:szCs w:val="28"/>
              </w:rPr>
              <w:t>Không</w:t>
            </w:r>
          </w:p>
        </w:tc>
      </w:tr>
    </w:tbl>
    <w:p w14:paraId="3E2366C2"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6F29F9A4"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5. Các yêu cầu về trình độ, năng lực</w:t>
      </w:r>
    </w:p>
    <w:p w14:paraId="385AE843"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47"/>
        <w:gridCol w:w="7019"/>
      </w:tblGrid>
      <w:tr w:rsidR="00C26D57" w:rsidRPr="001E2ADF" w14:paraId="028F1967" w14:textId="77777777" w:rsidTr="009D3910">
        <w:tc>
          <w:tcPr>
            <w:tcW w:w="1129" w:type="pct"/>
          </w:tcPr>
          <w:p w14:paraId="128D2A89"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Nhóm yêu cầu</w:t>
            </w:r>
          </w:p>
        </w:tc>
        <w:tc>
          <w:tcPr>
            <w:tcW w:w="3871" w:type="pct"/>
          </w:tcPr>
          <w:p w14:paraId="4CA5753A"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Yêu cầu cụ thể</w:t>
            </w:r>
          </w:p>
        </w:tc>
      </w:tr>
      <w:tr w:rsidR="00C26D57" w:rsidRPr="001E2ADF" w14:paraId="32F9FAA7" w14:textId="77777777" w:rsidTr="009D3910">
        <w:tc>
          <w:tcPr>
            <w:tcW w:w="1129" w:type="pct"/>
            <w:vMerge w:val="restart"/>
          </w:tcPr>
          <w:p w14:paraId="46CE240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Trình độ đào tạo</w:t>
            </w:r>
          </w:p>
        </w:tc>
        <w:tc>
          <w:tcPr>
            <w:tcW w:w="3871" w:type="pct"/>
          </w:tcPr>
          <w:p w14:paraId="6D496022"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Tốt nghiệp trung cấp nấu ăn trở lên.</w:t>
            </w:r>
          </w:p>
        </w:tc>
      </w:tr>
      <w:tr w:rsidR="00C26D57" w:rsidRPr="001E2ADF" w14:paraId="6EE735F0" w14:textId="77777777" w:rsidTr="009D3910">
        <w:tc>
          <w:tcPr>
            <w:tcW w:w="1129" w:type="pct"/>
            <w:vMerge/>
          </w:tcPr>
          <w:p w14:paraId="3B11ADB6"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3871" w:type="pct"/>
          </w:tcPr>
          <w:p w14:paraId="3041FF2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Lý luận chính trị: Không.</w:t>
            </w:r>
          </w:p>
        </w:tc>
      </w:tr>
      <w:tr w:rsidR="00C26D57" w:rsidRPr="001E2ADF" w14:paraId="38C2451F" w14:textId="77777777" w:rsidTr="009D3910">
        <w:tc>
          <w:tcPr>
            <w:tcW w:w="1129" w:type="pct"/>
          </w:tcPr>
          <w:p w14:paraId="370D3B2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Kiến thức bổ trợ</w:t>
            </w:r>
          </w:p>
        </w:tc>
        <w:tc>
          <w:tcPr>
            <w:tcW w:w="3871" w:type="pct"/>
          </w:tcPr>
          <w:p w14:paraId="11A3813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Bồi dưỡng nghiệp vụ: Đáp ứng đầy đủ tiêu chuẩn chức danh nghề nghiệp</w:t>
            </w:r>
          </w:p>
          <w:p w14:paraId="48A0F55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Ngoại ngữ: Có khả năng sử dụng ngoại ngữ trong thực hiện nhiệm vụ</w:t>
            </w:r>
          </w:p>
          <w:p w14:paraId="61F10D0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Tin học: Có khả năng ứng dụng CNTT trong thực hiện nhiệm vụ</w:t>
            </w:r>
          </w:p>
          <w:p w14:paraId="778EB4F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Kiến thức khác: Các kiến thức liên quan đến công tác nuôi dưỡng trẻ (phù hợp với yêu cầu của VTVL).</w:t>
            </w:r>
          </w:p>
        </w:tc>
      </w:tr>
      <w:tr w:rsidR="00C26D57" w:rsidRPr="001E2ADF" w14:paraId="26032374" w14:textId="77777777" w:rsidTr="009D3910">
        <w:tc>
          <w:tcPr>
            <w:tcW w:w="1129" w:type="pct"/>
          </w:tcPr>
          <w:p w14:paraId="0FE28FC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Kinh nghiệm (thành tích công tác)</w:t>
            </w:r>
          </w:p>
        </w:tc>
        <w:tc>
          <w:tcPr>
            <w:tcW w:w="3871" w:type="pct"/>
          </w:tcPr>
          <w:p w14:paraId="01B387A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năng lực phân tích, xử lý tình huống;</w:t>
            </w:r>
          </w:p>
          <w:p w14:paraId="5F673BB9"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Trung thực, bảo mật, cẩn thận và chính xác trong công việc;</w:t>
            </w:r>
          </w:p>
          <w:p w14:paraId="166B1B4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Luôn học hỏi và trao dồi kinh nghiệm trong công tác chuyên môn.</w:t>
            </w:r>
          </w:p>
        </w:tc>
      </w:tr>
      <w:tr w:rsidR="00C26D57" w:rsidRPr="001E2ADF" w14:paraId="5EBC3D5F" w14:textId="77777777" w:rsidTr="009D3910">
        <w:tc>
          <w:tcPr>
            <w:tcW w:w="1129" w:type="pct"/>
          </w:tcPr>
          <w:p w14:paraId="6173E1B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Phẩm chất cá nhân</w:t>
            </w:r>
          </w:p>
        </w:tc>
        <w:tc>
          <w:tcPr>
            <w:tcW w:w="3871" w:type="pct"/>
          </w:tcPr>
          <w:p w14:paraId="35A8369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Tuyệt đối trung thành, tin tưởng, nghiêm túc chấp hành chủ trương, chính sách của Đảng, pháp luật của Nhà nước, quy định của cơ quan.</w:t>
            </w:r>
          </w:p>
          <w:p w14:paraId="11438019"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Tinh thần trách nhiệm cao với công việc với tập thể, phối hợp công tác tốt</w:t>
            </w:r>
          </w:p>
          <w:p w14:paraId="659603D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Trung thực, kiên định nhưng biết lắng nghe</w:t>
            </w:r>
          </w:p>
          <w:p w14:paraId="471F2BB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lastRenderedPageBreak/>
              <w:t>- Điềm tĩnh, cẩn thận</w:t>
            </w:r>
          </w:p>
          <w:p w14:paraId="11DE1EE6"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Khả năng sáng tạo, tư duy độc lập</w:t>
            </w:r>
          </w:p>
          <w:p w14:paraId="11540F3C"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Khả năng đoàn kết nội bộ</w:t>
            </w:r>
          </w:p>
          <w:p w14:paraId="60D934A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Phẩm chất khác:</w:t>
            </w:r>
          </w:p>
          <w:p w14:paraId="07C6E6C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ý thức tổ chức kỷ luật; tinh thần trách nhiệm cao;</w:t>
            </w:r>
          </w:p>
          <w:p w14:paraId="74904BE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sức khỏe tốt để thực hiện nhiệm vụ.</w:t>
            </w:r>
          </w:p>
        </w:tc>
      </w:tr>
      <w:tr w:rsidR="00C26D57" w:rsidRPr="001E2ADF" w14:paraId="60ACBF40" w14:textId="77777777" w:rsidTr="009D3910">
        <w:tc>
          <w:tcPr>
            <w:tcW w:w="1129" w:type="pct"/>
          </w:tcPr>
          <w:p w14:paraId="768B53B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lastRenderedPageBreak/>
              <w:t>Các yêu cầu khác</w:t>
            </w:r>
          </w:p>
        </w:tc>
        <w:tc>
          <w:tcPr>
            <w:tcW w:w="3871" w:type="pct"/>
          </w:tcPr>
          <w:p w14:paraId="5A180E3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khả năng, đề xuất những chủ trương, giải pháp giải quyết các vấn đề thực tiễn liên quan đến mảng công việc được phân công và liên quan đến chức năng, nhiệm vụ của vị trí công tác.</w:t>
            </w:r>
          </w:p>
          <w:p w14:paraId="67E53EF2"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Hiểu biết về lĩnh vực công tác nuôi dưỡng trẻ.</w:t>
            </w:r>
          </w:p>
        </w:tc>
      </w:tr>
    </w:tbl>
    <w:p w14:paraId="5E31E552"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3B376A48"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760"/>
        <w:gridCol w:w="4729"/>
        <w:gridCol w:w="1577"/>
      </w:tblGrid>
      <w:tr w:rsidR="00C26D57" w:rsidRPr="001E2ADF" w14:paraId="33C04EDB" w14:textId="77777777" w:rsidTr="009D3910">
        <w:tc>
          <w:tcPr>
            <w:tcW w:w="1522" w:type="pct"/>
            <w:vAlign w:val="center"/>
          </w:tcPr>
          <w:p w14:paraId="57F530C9"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Nhóm năng lực</w:t>
            </w:r>
          </w:p>
        </w:tc>
        <w:tc>
          <w:tcPr>
            <w:tcW w:w="2608" w:type="pct"/>
            <w:vAlign w:val="center"/>
          </w:tcPr>
          <w:p w14:paraId="745D66AF"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Năng lực cụ thể</w:t>
            </w:r>
          </w:p>
        </w:tc>
        <w:tc>
          <w:tcPr>
            <w:tcW w:w="870" w:type="pct"/>
            <w:vAlign w:val="center"/>
          </w:tcPr>
          <w:p w14:paraId="3E39355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Cấp độ</w:t>
            </w:r>
          </w:p>
        </w:tc>
      </w:tr>
      <w:tr w:rsidR="00C26D57" w:rsidRPr="001E2ADF" w14:paraId="4DBAF87D" w14:textId="77777777" w:rsidTr="009D3910">
        <w:tc>
          <w:tcPr>
            <w:tcW w:w="1522" w:type="pct"/>
            <w:vMerge w:val="restart"/>
            <w:vAlign w:val="center"/>
          </w:tcPr>
          <w:p w14:paraId="739DF1E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Nhóm năng lực chung</w:t>
            </w:r>
          </w:p>
        </w:tc>
        <w:tc>
          <w:tcPr>
            <w:tcW w:w="2608" w:type="pct"/>
            <w:vAlign w:val="center"/>
          </w:tcPr>
          <w:p w14:paraId="0D55728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Đạo đức và bản lĩnh</w:t>
            </w:r>
          </w:p>
        </w:tc>
        <w:tc>
          <w:tcPr>
            <w:tcW w:w="870" w:type="pct"/>
            <w:vAlign w:val="center"/>
          </w:tcPr>
          <w:p w14:paraId="221654A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3</w:t>
            </w:r>
          </w:p>
        </w:tc>
      </w:tr>
      <w:tr w:rsidR="00C26D57" w:rsidRPr="001E2ADF" w14:paraId="380E3499" w14:textId="77777777" w:rsidTr="009D3910">
        <w:tc>
          <w:tcPr>
            <w:tcW w:w="1522" w:type="pct"/>
            <w:vMerge/>
            <w:vAlign w:val="center"/>
          </w:tcPr>
          <w:p w14:paraId="18DBC17C"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419A5F01"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Tổ chức thực hiện công việc</w:t>
            </w:r>
          </w:p>
        </w:tc>
        <w:tc>
          <w:tcPr>
            <w:tcW w:w="870" w:type="pct"/>
            <w:vAlign w:val="center"/>
          </w:tcPr>
          <w:p w14:paraId="5A3B829A"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38F484E5" w14:textId="77777777" w:rsidTr="009D3910">
        <w:tc>
          <w:tcPr>
            <w:tcW w:w="1522" w:type="pct"/>
            <w:vMerge/>
            <w:vAlign w:val="center"/>
          </w:tcPr>
          <w:p w14:paraId="1404A59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1150E9F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Giao tiếp ứng xử</w:t>
            </w:r>
          </w:p>
        </w:tc>
        <w:tc>
          <w:tcPr>
            <w:tcW w:w="870" w:type="pct"/>
            <w:vAlign w:val="center"/>
          </w:tcPr>
          <w:p w14:paraId="682D9D3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1271E144" w14:textId="77777777" w:rsidTr="009D3910">
        <w:tc>
          <w:tcPr>
            <w:tcW w:w="1522" w:type="pct"/>
            <w:vMerge/>
            <w:vAlign w:val="center"/>
          </w:tcPr>
          <w:p w14:paraId="179B171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33D1954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Quan hệ phối hợp</w:t>
            </w:r>
          </w:p>
        </w:tc>
        <w:tc>
          <w:tcPr>
            <w:tcW w:w="870" w:type="pct"/>
            <w:vAlign w:val="center"/>
          </w:tcPr>
          <w:p w14:paraId="0A58F9C0"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5FBF9736" w14:textId="77777777" w:rsidTr="009D3910">
        <w:tc>
          <w:tcPr>
            <w:tcW w:w="1522" w:type="pct"/>
            <w:vMerge/>
            <w:vAlign w:val="center"/>
          </w:tcPr>
          <w:p w14:paraId="35DBAF1E"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47D9DB5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Sử dụng công nghệ thông tin</w:t>
            </w:r>
          </w:p>
        </w:tc>
        <w:tc>
          <w:tcPr>
            <w:tcW w:w="870" w:type="pct"/>
            <w:vMerge w:val="restart"/>
            <w:vAlign w:val="center"/>
          </w:tcPr>
          <w:p w14:paraId="0BBFFFA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0A153BE1" w14:textId="77777777" w:rsidTr="009D3910">
        <w:tc>
          <w:tcPr>
            <w:tcW w:w="1522" w:type="pct"/>
            <w:vMerge/>
            <w:vAlign w:val="center"/>
          </w:tcPr>
          <w:p w14:paraId="5418E1E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599E913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Sử dụng ngoại ngữ</w:t>
            </w:r>
          </w:p>
        </w:tc>
        <w:tc>
          <w:tcPr>
            <w:tcW w:w="870" w:type="pct"/>
            <w:vMerge/>
            <w:vAlign w:val="center"/>
          </w:tcPr>
          <w:p w14:paraId="3334C27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C26D57" w:rsidRPr="001E2ADF" w14:paraId="3A143E16" w14:textId="77777777" w:rsidTr="009D3910">
        <w:tc>
          <w:tcPr>
            <w:tcW w:w="1522" w:type="pct"/>
            <w:vMerge w:val="restart"/>
            <w:vAlign w:val="center"/>
          </w:tcPr>
          <w:p w14:paraId="6BA6E8BF"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Nhóm năng lực chuyên môn</w:t>
            </w:r>
          </w:p>
        </w:tc>
        <w:tc>
          <w:tcPr>
            <w:tcW w:w="2608" w:type="pct"/>
            <w:vAlign w:val="center"/>
          </w:tcPr>
          <w:p w14:paraId="7D3BE88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Nắm vững đường lối, chủ trương của Đảng, pháp luật về ngành, lĩnh vực công tác, các mục tiêu và đối tượng quản lý, hệ thống các nguyên tắc và cơ chế quản lý nghiệp vụ thuộc phạm vi công tác.</w:t>
            </w:r>
          </w:p>
        </w:tc>
        <w:tc>
          <w:tcPr>
            <w:tcW w:w="870" w:type="pct"/>
            <w:vAlign w:val="center"/>
          </w:tcPr>
          <w:p w14:paraId="7E55BBD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02453F93" w14:textId="77777777" w:rsidTr="009D3910">
        <w:tc>
          <w:tcPr>
            <w:tcW w:w="1522" w:type="pct"/>
            <w:vMerge/>
            <w:vAlign w:val="center"/>
          </w:tcPr>
          <w:p w14:paraId="359EAC2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233E5B89"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khả năng tham gia xây dựng và hướng dẫn thực hiện chế độ, chính sách, quy định về quản lý nhà nước thuộc ngành, lĩnh vực hoặc địa phương công tác; có khả năng tham gia nghiên cứu phục vụ quản lý và xử lý thông tin quản lý.</w:t>
            </w:r>
          </w:p>
        </w:tc>
        <w:tc>
          <w:tcPr>
            <w:tcW w:w="870" w:type="pct"/>
            <w:vAlign w:val="center"/>
          </w:tcPr>
          <w:p w14:paraId="2A4A5FAD"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6E2C2CDE" w14:textId="77777777" w:rsidTr="009D3910">
        <w:tc>
          <w:tcPr>
            <w:tcW w:w="1522" w:type="pct"/>
            <w:vMerge/>
            <w:vAlign w:val="center"/>
          </w:tcPr>
          <w:p w14:paraId="35A4A81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08D080D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năng lực làm việc độc lập hoặc phối hợp theo nhóm; có kỹ năng soạn thảo văn bản và thuyết trình các vấn đề được giao tham mưu, đề xuất.</w:t>
            </w:r>
          </w:p>
        </w:tc>
        <w:tc>
          <w:tcPr>
            <w:tcW w:w="870" w:type="pct"/>
            <w:vAlign w:val="center"/>
          </w:tcPr>
          <w:p w14:paraId="41EAF7A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162C7D77" w14:textId="77777777" w:rsidTr="009D3910">
        <w:tc>
          <w:tcPr>
            <w:tcW w:w="1522" w:type="pct"/>
            <w:vMerge/>
            <w:vAlign w:val="center"/>
          </w:tcPr>
          <w:p w14:paraId="2FC2210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457913FB"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xml:space="preserve">- Hiểu biết về mục tiêu giáo dục bậc mầm </w:t>
            </w:r>
            <w:r w:rsidRPr="001E2ADF">
              <w:rPr>
                <w:rFonts w:ascii="Times New Roman" w:hAnsi="Times New Roman"/>
                <w:sz w:val="28"/>
                <w:szCs w:val="28"/>
              </w:rPr>
              <w:lastRenderedPageBreak/>
              <w:t>non; Nghiêm túc chấp hành các quy chế, quy định của Ngành, hoàn thành các nhiệm vụ được giao đúng thời gian quy định;</w:t>
            </w:r>
          </w:p>
        </w:tc>
        <w:tc>
          <w:tcPr>
            <w:tcW w:w="870" w:type="pct"/>
            <w:vAlign w:val="center"/>
          </w:tcPr>
          <w:p w14:paraId="51005E3F"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lastRenderedPageBreak/>
              <w:t>2</w:t>
            </w:r>
          </w:p>
        </w:tc>
      </w:tr>
      <w:tr w:rsidR="00C26D57" w:rsidRPr="001E2ADF" w14:paraId="67063147" w14:textId="77777777" w:rsidTr="009D3910">
        <w:tc>
          <w:tcPr>
            <w:tcW w:w="1522" w:type="pct"/>
            <w:vMerge/>
            <w:vAlign w:val="center"/>
          </w:tcPr>
          <w:p w14:paraId="43D60B4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057AB25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Đáp ứng Tiêu chuẩn về năng lực chuyên môn, nghiệp vụ của chức danh nghề nghiệp.</w:t>
            </w:r>
          </w:p>
        </w:tc>
        <w:tc>
          <w:tcPr>
            <w:tcW w:w="870" w:type="pct"/>
            <w:vAlign w:val="center"/>
          </w:tcPr>
          <w:p w14:paraId="4F1801B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437812FA" w14:textId="77777777" w:rsidTr="009D3910">
        <w:tc>
          <w:tcPr>
            <w:tcW w:w="1522" w:type="pct"/>
            <w:vMerge w:val="restart"/>
            <w:vAlign w:val="center"/>
          </w:tcPr>
          <w:p w14:paraId="739D574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Nhóm năng lực quản lý</w:t>
            </w:r>
          </w:p>
        </w:tc>
        <w:tc>
          <w:tcPr>
            <w:tcW w:w="2608" w:type="pct"/>
            <w:vAlign w:val="center"/>
          </w:tcPr>
          <w:p w14:paraId="762AC4A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Quản lý sự thay đổi</w:t>
            </w:r>
          </w:p>
        </w:tc>
        <w:tc>
          <w:tcPr>
            <w:tcW w:w="870" w:type="pct"/>
            <w:vAlign w:val="center"/>
          </w:tcPr>
          <w:p w14:paraId="61C7A7AA"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7F426CD8" w14:textId="77777777" w:rsidTr="009D3910">
        <w:tc>
          <w:tcPr>
            <w:tcW w:w="1522" w:type="pct"/>
            <w:vMerge/>
            <w:vAlign w:val="center"/>
          </w:tcPr>
          <w:p w14:paraId="707CE21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vAlign w:val="center"/>
          </w:tcPr>
          <w:p w14:paraId="01F9EA4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Ra quyết định</w:t>
            </w:r>
          </w:p>
        </w:tc>
        <w:tc>
          <w:tcPr>
            <w:tcW w:w="870" w:type="pct"/>
            <w:vAlign w:val="center"/>
          </w:tcPr>
          <w:p w14:paraId="6B9CF3D0"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bl>
    <w:p w14:paraId="32569C2C"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tbl>
      <w:tblPr>
        <w:tblW w:w="0" w:type="auto"/>
        <w:tblLook w:val="01E0" w:firstRow="1" w:lastRow="1" w:firstColumn="1" w:lastColumn="1" w:noHBand="0" w:noVBand="0"/>
      </w:tblPr>
      <w:tblGrid>
        <w:gridCol w:w="4428"/>
        <w:gridCol w:w="4428"/>
      </w:tblGrid>
      <w:tr w:rsidR="00C26D57" w:rsidRPr="001E2ADF" w14:paraId="36B54EE8" w14:textId="77777777" w:rsidTr="009D3910">
        <w:tc>
          <w:tcPr>
            <w:tcW w:w="4428" w:type="dxa"/>
          </w:tcPr>
          <w:p w14:paraId="3FB207A5" w14:textId="77777777" w:rsidR="00C26D57" w:rsidRPr="001E2ADF" w:rsidRDefault="00C26D57" w:rsidP="009D3910">
            <w:pPr>
              <w:spacing w:before="120" w:after="0" w:line="240" w:lineRule="auto"/>
              <w:rPr>
                <w:rFonts w:ascii="Times New Roman" w:hAnsi="Times New Roman"/>
                <w:sz w:val="28"/>
                <w:szCs w:val="28"/>
              </w:rPr>
            </w:pPr>
          </w:p>
        </w:tc>
        <w:tc>
          <w:tcPr>
            <w:tcW w:w="4428" w:type="dxa"/>
          </w:tcPr>
          <w:p w14:paraId="2BDC1F9B" w14:textId="737CB8D2" w:rsidR="00C26D57" w:rsidRPr="001E2ADF" w:rsidRDefault="00AA7736" w:rsidP="009D3910">
            <w:pPr>
              <w:spacing w:before="120" w:after="0" w:line="240" w:lineRule="auto"/>
              <w:jc w:val="center"/>
              <w:rPr>
                <w:rFonts w:ascii="Times New Roman" w:hAnsi="Times New Roman"/>
                <w:b/>
                <w:sz w:val="28"/>
                <w:szCs w:val="28"/>
              </w:rPr>
            </w:pPr>
            <w:r w:rsidRPr="001E2ADF">
              <w:rPr>
                <w:rFonts w:ascii="Times New Roman" w:hAnsi="Times New Roman"/>
                <w:b/>
                <w:bCs/>
                <w:sz w:val="28"/>
                <w:szCs w:val="28"/>
              </w:rPr>
              <w:t>PHÊ DUYỆT CỦA LÃNH ĐẠO</w:t>
            </w:r>
          </w:p>
        </w:tc>
      </w:tr>
    </w:tbl>
    <w:p w14:paraId="64A0ECB3"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0CA587BE" w14:textId="77777777" w:rsidR="00C52A06" w:rsidRPr="001E2ADF" w:rsidRDefault="00C52A06">
      <w:pPr>
        <w:rPr>
          <w:rFonts w:ascii="Times New Roman" w:hAnsi="Times New Roman"/>
          <w:sz w:val="28"/>
          <w:szCs w:val="28"/>
        </w:rPr>
      </w:pPr>
    </w:p>
    <w:sectPr w:rsidR="00C52A06" w:rsidRPr="001E2ADF" w:rsidSect="002D1D3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57"/>
    <w:rsid w:val="000B25AA"/>
    <w:rsid w:val="0015290D"/>
    <w:rsid w:val="001E2ADF"/>
    <w:rsid w:val="002D1D32"/>
    <w:rsid w:val="0058365C"/>
    <w:rsid w:val="006C249E"/>
    <w:rsid w:val="0086090F"/>
    <w:rsid w:val="00AA7736"/>
    <w:rsid w:val="00AC3885"/>
    <w:rsid w:val="00C26D57"/>
    <w:rsid w:val="00C52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0CB79"/>
  <w15:chartTrackingRefBased/>
  <w15:docId w15:val="{72AF0633-8856-4F8A-88AB-0367D60A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D57"/>
    <w:rPr>
      <w:rFonts w:ascii="Calibri" w:eastAsia="Times New Roman" w:hAnsi="Calibri" w:cs="Times New Roman"/>
      <w:kern w:val="0"/>
      <w:sz w:val="2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C26D57"/>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uiPriority w:val="39"/>
    <w:rsid w:val="00AA77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653</Words>
  <Characters>3725</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7</cp:revision>
  <dcterms:created xsi:type="dcterms:W3CDTF">2023-12-01T03:24:00Z</dcterms:created>
  <dcterms:modified xsi:type="dcterms:W3CDTF">2025-10-14T09:09:00Z</dcterms:modified>
</cp:coreProperties>
</file>